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37" w:rsidRDefault="00C14B37" w:rsidP="00C14B37">
      <w:bookmarkStart w:id="0" w:name="_GoBack"/>
      <w:bookmarkEnd w:id="0"/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7280"/>
      </w:tblGrid>
      <w:tr w:rsidR="00C14B37" w:rsidRPr="0014590D" w:rsidTr="003740C7">
        <w:trPr>
          <w:cantSplit/>
          <w:trHeight w:val="541"/>
        </w:trPr>
        <w:tc>
          <w:tcPr>
            <w:tcW w:w="2870" w:type="dxa"/>
          </w:tcPr>
          <w:p w:rsidR="00C14B37" w:rsidRPr="002732F1" w:rsidRDefault="00C14B37" w:rsidP="003740C7">
            <w:pPr>
              <w:jc w:val="center"/>
              <w:rPr>
                <w:rFonts w:asciiTheme="minorHAnsi" w:hAnsiTheme="minorHAnsi"/>
                <w:sz w:val="20"/>
              </w:rPr>
            </w:pPr>
            <w:r w:rsidRPr="002732F1">
              <w:rPr>
                <w:rFonts w:asciiTheme="minorHAnsi" w:hAnsiTheme="minorHAnsi"/>
                <w:sz w:val="20"/>
              </w:rPr>
              <w:t>Provincie OOST-VLAANDEREN</w:t>
            </w:r>
          </w:p>
          <w:p w:rsidR="00C14B37" w:rsidRPr="002732F1" w:rsidRDefault="00C14B37" w:rsidP="003740C7">
            <w:pPr>
              <w:jc w:val="center"/>
              <w:rPr>
                <w:rFonts w:asciiTheme="minorHAnsi" w:hAnsiTheme="minorHAnsi"/>
              </w:rPr>
            </w:pPr>
            <w:r w:rsidRPr="002732F1">
              <w:rPr>
                <w:rFonts w:asciiTheme="minorHAnsi" w:hAnsiTheme="minorHAnsi"/>
                <w:sz w:val="20"/>
              </w:rPr>
              <w:t>Gemeente Zelzate</w:t>
            </w:r>
          </w:p>
          <w:p w:rsidR="00C14B37" w:rsidRPr="0014590D" w:rsidRDefault="00C14B37" w:rsidP="003740C7">
            <w:pPr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9FA92B7" wp14:editId="4CDB581D">
                  <wp:extent cx="752475" cy="85725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C14B37" w:rsidRPr="00C14B37" w:rsidRDefault="00C14B37" w:rsidP="003740C7">
            <w:pPr>
              <w:jc w:val="center"/>
              <w:rPr>
                <w:rFonts w:ascii="Courier New" w:hAnsi="Courier New" w:cs="Courier New"/>
              </w:rPr>
            </w:pPr>
            <w:r>
              <w:br/>
            </w:r>
            <w:r w:rsidRPr="00C14B37">
              <w:rPr>
                <w:rFonts w:ascii="Courier New" w:hAnsi="Courier New" w:cs="Courier New"/>
                <w:bCs/>
                <w:szCs w:val="22"/>
              </w:rPr>
              <w:t>RETRIBUTIE OP PMD-AFVALZAKKEN</w:t>
            </w:r>
          </w:p>
          <w:p w:rsidR="00C14B37" w:rsidRPr="00C14B37" w:rsidRDefault="00C14B37" w:rsidP="003740C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14B37" w:rsidRPr="00C14B37" w:rsidRDefault="00C14B37" w:rsidP="003740C7">
            <w:pPr>
              <w:jc w:val="center"/>
              <w:rPr>
                <w:rFonts w:ascii="Courier New" w:hAnsi="Courier New" w:cs="Courier New"/>
                <w:b/>
              </w:rPr>
            </w:pPr>
            <w:r w:rsidRPr="00C14B37">
              <w:rPr>
                <w:rFonts w:ascii="Courier New" w:hAnsi="Courier New" w:cs="Courier New"/>
                <w:caps/>
              </w:rPr>
              <w:t xml:space="preserve">gestemd in de gemeenteraad van </w:t>
            </w:r>
            <w:r w:rsidRPr="00C14B37">
              <w:rPr>
                <w:rFonts w:ascii="Courier New" w:hAnsi="Courier New" w:cs="Courier New"/>
                <w:szCs w:val="22"/>
              </w:rPr>
              <w:t>30 DECEMBER 2013</w:t>
            </w:r>
          </w:p>
          <w:p w:rsidR="00C14B37" w:rsidRPr="0014590D" w:rsidRDefault="00C14B37" w:rsidP="003740C7"/>
        </w:tc>
      </w:tr>
    </w:tbl>
    <w:p w:rsidR="00C14B37" w:rsidRDefault="00C14B37" w:rsidP="00C14B37"/>
    <w:p w:rsidR="00EF4F47" w:rsidRPr="00E92AC4" w:rsidRDefault="00EF4F47" w:rsidP="00EF4F47">
      <w:pPr>
        <w:pStyle w:val="Platteteks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552"/>
          <w:tab w:val="clear" w:pos="2835"/>
        </w:tabs>
        <w:spacing w:before="0"/>
        <w:ind w:left="0" w:firstLine="0"/>
        <w:rPr>
          <w:rFonts w:cs="Courier New"/>
          <w:szCs w:val="22"/>
        </w:rPr>
      </w:pPr>
      <w:r w:rsidRPr="00E92AC4">
        <w:rPr>
          <w:rFonts w:cs="Courier New"/>
          <w:szCs w:val="22"/>
        </w:rPr>
        <w:t>Algemeen</w:t>
      </w:r>
    </w:p>
    <w:p w:rsidR="00A37734" w:rsidRPr="00E92AC4" w:rsidRDefault="00716DAB" w:rsidP="00E967C2">
      <w:pPr>
        <w:pStyle w:val="Plattetekst21"/>
        <w:tabs>
          <w:tab w:val="clear" w:pos="2552"/>
          <w:tab w:val="clear" w:pos="2835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cs="Courier New"/>
          <w:bCs/>
          <w:szCs w:val="22"/>
        </w:rPr>
      </w:pPr>
      <w:r w:rsidRPr="00E92AC4">
        <w:rPr>
          <w:rFonts w:cs="Courier New"/>
          <w:szCs w:val="22"/>
          <w:u w:val="single"/>
        </w:rPr>
        <w:t>Artikel 1</w:t>
      </w:r>
      <w:r w:rsidRPr="00E92AC4">
        <w:rPr>
          <w:rFonts w:cs="Courier New"/>
          <w:szCs w:val="22"/>
        </w:rPr>
        <w:t>:</w:t>
      </w:r>
      <w:r w:rsidR="00E967C2">
        <w:rPr>
          <w:rFonts w:cs="Courier New"/>
          <w:szCs w:val="22"/>
        </w:rPr>
        <w:t xml:space="preserve"> - </w:t>
      </w:r>
      <w:r w:rsidR="006C553C">
        <w:rPr>
          <w:rFonts w:cs="Courier New"/>
          <w:bCs/>
          <w:szCs w:val="22"/>
        </w:rPr>
        <w:t>Het g</w:t>
      </w:r>
      <w:r w:rsidR="009D1C1A" w:rsidRPr="00E92AC4">
        <w:rPr>
          <w:rFonts w:cs="Courier New"/>
          <w:bCs/>
          <w:szCs w:val="22"/>
        </w:rPr>
        <w:t>e</w:t>
      </w:r>
      <w:r w:rsidR="00AB32D0" w:rsidRPr="00E92AC4">
        <w:rPr>
          <w:rFonts w:cs="Courier New"/>
          <w:bCs/>
          <w:szCs w:val="22"/>
        </w:rPr>
        <w:t xml:space="preserve">meenteraadsbesluit van 26 april 2007 met betrekking tot retributie op </w:t>
      </w:r>
      <w:r w:rsidR="0080328B" w:rsidRPr="00E92AC4">
        <w:rPr>
          <w:rFonts w:cs="Courier New"/>
          <w:bCs/>
          <w:szCs w:val="22"/>
        </w:rPr>
        <w:t>PMD</w:t>
      </w:r>
      <w:r w:rsidR="00AB32D0" w:rsidRPr="00E92AC4">
        <w:rPr>
          <w:rFonts w:cs="Courier New"/>
          <w:bCs/>
          <w:szCs w:val="22"/>
        </w:rPr>
        <w:t>-afvalzakken</w:t>
      </w:r>
      <w:r w:rsidR="006C553C">
        <w:rPr>
          <w:rFonts w:cs="Courier New"/>
          <w:bCs/>
          <w:szCs w:val="22"/>
        </w:rPr>
        <w:t xml:space="preserve"> wordt opgeheven. </w:t>
      </w:r>
    </w:p>
    <w:p w:rsidR="0057194A" w:rsidRPr="006C553C" w:rsidRDefault="00EF07C7" w:rsidP="006C553C">
      <w:pPr>
        <w:spacing w:before="120"/>
        <w:rPr>
          <w:rFonts w:ascii="Courier New" w:hAnsi="Courier New" w:cs="Courier New"/>
          <w:szCs w:val="22"/>
          <w:lang w:val="nl-BE"/>
        </w:rPr>
      </w:pPr>
      <w:r w:rsidRPr="00E92AC4">
        <w:rPr>
          <w:rFonts w:ascii="Courier New" w:hAnsi="Courier New" w:cs="Courier New"/>
          <w:szCs w:val="22"/>
          <w:u w:val="single"/>
        </w:rPr>
        <w:t xml:space="preserve">Artikel </w:t>
      </w:r>
      <w:r w:rsidR="00716DAB" w:rsidRPr="00E92AC4">
        <w:rPr>
          <w:rFonts w:ascii="Courier New" w:hAnsi="Courier New" w:cs="Courier New"/>
          <w:szCs w:val="22"/>
          <w:u w:val="single"/>
        </w:rPr>
        <w:t>2</w:t>
      </w:r>
      <w:r w:rsidRPr="00E92AC4">
        <w:rPr>
          <w:rFonts w:ascii="Courier New" w:hAnsi="Courier New" w:cs="Courier New"/>
          <w:szCs w:val="22"/>
        </w:rPr>
        <w:t xml:space="preserve">: </w:t>
      </w:r>
      <w:r w:rsidR="00E967C2">
        <w:rPr>
          <w:rFonts w:ascii="Courier New" w:hAnsi="Courier New" w:cs="Courier New"/>
          <w:szCs w:val="22"/>
        </w:rPr>
        <w:t xml:space="preserve">- </w:t>
      </w:r>
      <w:r w:rsidR="009D1C1A" w:rsidRPr="00E92AC4">
        <w:rPr>
          <w:rFonts w:ascii="Courier New" w:hAnsi="Courier New" w:cs="Courier New"/>
          <w:szCs w:val="22"/>
        </w:rPr>
        <w:t>V</w:t>
      </w:r>
      <w:r w:rsidRPr="00E92AC4">
        <w:rPr>
          <w:rFonts w:ascii="Courier New" w:hAnsi="Courier New" w:cs="Courier New"/>
          <w:szCs w:val="22"/>
        </w:rPr>
        <w:t xml:space="preserve">oor de </w:t>
      </w:r>
      <w:r w:rsidRPr="00AA6016">
        <w:rPr>
          <w:rFonts w:ascii="Courier New" w:hAnsi="Courier New" w:cs="Courier New"/>
          <w:b/>
          <w:szCs w:val="22"/>
        </w:rPr>
        <w:t>aanslagjaren 201</w:t>
      </w:r>
      <w:r w:rsidR="00716DAB" w:rsidRPr="00AA6016">
        <w:rPr>
          <w:rFonts w:ascii="Courier New" w:hAnsi="Courier New" w:cs="Courier New"/>
          <w:b/>
          <w:szCs w:val="22"/>
        </w:rPr>
        <w:t>4</w:t>
      </w:r>
      <w:r w:rsidRPr="00AA6016">
        <w:rPr>
          <w:rFonts w:ascii="Courier New" w:hAnsi="Courier New" w:cs="Courier New"/>
          <w:b/>
          <w:szCs w:val="22"/>
        </w:rPr>
        <w:t xml:space="preserve"> tot en met 2015</w:t>
      </w:r>
      <w:r w:rsidRPr="00E92AC4">
        <w:rPr>
          <w:rFonts w:ascii="Courier New" w:hAnsi="Courier New" w:cs="Courier New"/>
          <w:szCs w:val="22"/>
        </w:rPr>
        <w:t xml:space="preserve"> </w:t>
      </w:r>
      <w:r w:rsidR="006C553C">
        <w:rPr>
          <w:rFonts w:ascii="Courier New" w:hAnsi="Courier New" w:cs="Courier New"/>
          <w:szCs w:val="22"/>
        </w:rPr>
        <w:t>wordt</w:t>
      </w:r>
      <w:r w:rsidR="009D1C1A" w:rsidRPr="00E92AC4">
        <w:rPr>
          <w:rFonts w:ascii="Courier New" w:hAnsi="Courier New" w:cs="Courier New"/>
          <w:szCs w:val="22"/>
        </w:rPr>
        <w:t xml:space="preserve"> </w:t>
      </w:r>
      <w:r w:rsidR="006C553C">
        <w:rPr>
          <w:rFonts w:ascii="Courier New" w:hAnsi="Courier New" w:cs="Courier New"/>
          <w:szCs w:val="22"/>
        </w:rPr>
        <w:t>de</w:t>
      </w:r>
      <w:r w:rsidR="009D1C1A" w:rsidRPr="00E92AC4">
        <w:rPr>
          <w:rFonts w:ascii="Courier New" w:hAnsi="Courier New" w:cs="Courier New"/>
          <w:szCs w:val="22"/>
        </w:rPr>
        <w:t xml:space="preserve"> </w:t>
      </w:r>
      <w:r w:rsidR="00E92AC4" w:rsidRPr="00E92AC4">
        <w:rPr>
          <w:rFonts w:ascii="Courier New" w:hAnsi="Courier New" w:cs="Courier New"/>
          <w:szCs w:val="22"/>
        </w:rPr>
        <w:t>retributie</w:t>
      </w:r>
      <w:r w:rsidR="009D1C1A" w:rsidRPr="00E92AC4">
        <w:rPr>
          <w:rFonts w:ascii="Courier New" w:hAnsi="Courier New" w:cs="Courier New"/>
          <w:szCs w:val="22"/>
        </w:rPr>
        <w:t xml:space="preserve"> </w:t>
      </w:r>
      <w:r w:rsidR="006C553C">
        <w:rPr>
          <w:rFonts w:ascii="Courier New" w:hAnsi="Courier New" w:cs="Courier New"/>
          <w:szCs w:val="22"/>
        </w:rPr>
        <w:t xml:space="preserve">bepaald op 5,00 euro per </w:t>
      </w:r>
      <w:r w:rsidR="0057194A" w:rsidRPr="006C553C">
        <w:rPr>
          <w:rFonts w:ascii="Courier New" w:hAnsi="Courier New" w:cs="Courier New"/>
        </w:rPr>
        <w:t>verpakking van 20 PMD-afvalzakken</w:t>
      </w:r>
      <w:r w:rsidR="009D1C1A" w:rsidRPr="00E92AC4">
        <w:t xml:space="preserve"> </w:t>
      </w:r>
      <w:r w:rsidR="006C553C">
        <w:t xml:space="preserve"> </w:t>
      </w:r>
      <w:r w:rsidR="006C553C" w:rsidRPr="006C553C">
        <w:rPr>
          <w:rFonts w:ascii="Courier New" w:hAnsi="Courier New" w:cs="Courier New"/>
        </w:rPr>
        <w:t>(0</w:t>
      </w:r>
      <w:r w:rsidR="0080328B">
        <w:rPr>
          <w:rFonts w:ascii="Courier New" w:hAnsi="Courier New" w:cs="Courier New"/>
        </w:rPr>
        <w:t>,</w:t>
      </w:r>
      <w:r w:rsidR="006C553C" w:rsidRPr="006C553C">
        <w:rPr>
          <w:rFonts w:ascii="Courier New" w:hAnsi="Courier New" w:cs="Courier New"/>
        </w:rPr>
        <w:t>25 euro per PMD-zak)</w:t>
      </w:r>
      <w:r w:rsidR="00F43623">
        <w:rPr>
          <w:rFonts w:ascii="Courier New" w:hAnsi="Courier New" w:cs="Courier New"/>
        </w:rPr>
        <w:t>.</w:t>
      </w:r>
    </w:p>
    <w:p w:rsidR="0057194A" w:rsidRPr="00E92AC4" w:rsidRDefault="0057194A" w:rsidP="00D8379B">
      <w:pPr>
        <w:pStyle w:val="tekstbesluit"/>
        <w:overflowPunct w:val="0"/>
        <w:adjustRightInd w:val="0"/>
        <w:textAlignment w:val="baseline"/>
      </w:pPr>
      <w:r w:rsidRPr="00E92AC4">
        <w:t>Het bedrag dekt zowel de kostprijs van de aankoop der zakken als een gedeelte van de kosten van de dienstverlening voor het ophalen en verwerken van het afval.</w:t>
      </w:r>
    </w:p>
    <w:p w:rsidR="0057194A" w:rsidRPr="00E92AC4" w:rsidRDefault="0057194A" w:rsidP="003C276D">
      <w:pPr>
        <w:pStyle w:val="tekstbesluit"/>
        <w:overflowPunct w:val="0"/>
        <w:adjustRightInd w:val="0"/>
        <w:spacing w:after="120"/>
        <w:textAlignment w:val="baseline"/>
      </w:pPr>
      <w:r w:rsidRPr="00E92AC4">
        <w:rPr>
          <w:u w:val="single"/>
        </w:rPr>
        <w:t xml:space="preserve">Artikel </w:t>
      </w:r>
      <w:r w:rsidR="00E967C2">
        <w:rPr>
          <w:u w:val="single"/>
        </w:rPr>
        <w:t>3</w:t>
      </w:r>
      <w:r w:rsidRPr="00E92AC4">
        <w:t>: - De invordering van deze retributie geschiedt overeenkomstig de regelen van de burgerlijke rechtspleging.</w:t>
      </w:r>
    </w:p>
    <w:p w:rsidR="001D05A0" w:rsidRPr="00E92AC4" w:rsidRDefault="001D05A0" w:rsidP="00BA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Cs w:val="22"/>
        </w:rPr>
      </w:pPr>
      <w:r w:rsidRPr="00E92AC4">
        <w:rPr>
          <w:rFonts w:ascii="Courier New" w:hAnsi="Courier New" w:cs="Courier New"/>
          <w:szCs w:val="22"/>
        </w:rPr>
        <w:t>Eindbepalingen</w:t>
      </w:r>
    </w:p>
    <w:p w:rsidR="00EF07C7" w:rsidRPr="00E92AC4" w:rsidRDefault="00EF07C7" w:rsidP="00D8379B">
      <w:pPr>
        <w:spacing w:before="120"/>
        <w:rPr>
          <w:rFonts w:ascii="Courier New" w:hAnsi="Courier New" w:cs="Courier New"/>
          <w:szCs w:val="22"/>
        </w:rPr>
      </w:pPr>
      <w:r w:rsidRPr="00E92AC4">
        <w:rPr>
          <w:rFonts w:ascii="Courier New" w:hAnsi="Courier New" w:cs="Courier New"/>
          <w:szCs w:val="22"/>
          <w:u w:val="single"/>
        </w:rPr>
        <w:t xml:space="preserve">Artikel </w:t>
      </w:r>
      <w:r w:rsidR="00E967C2">
        <w:rPr>
          <w:rFonts w:ascii="Courier New" w:hAnsi="Courier New" w:cs="Courier New"/>
          <w:szCs w:val="22"/>
          <w:u w:val="single"/>
        </w:rPr>
        <w:t>4</w:t>
      </w:r>
      <w:r w:rsidRPr="00E92AC4">
        <w:rPr>
          <w:rFonts w:ascii="Courier New" w:hAnsi="Courier New" w:cs="Courier New"/>
          <w:szCs w:val="22"/>
        </w:rPr>
        <w:t xml:space="preserve">: </w:t>
      </w:r>
      <w:r w:rsidR="00E967C2">
        <w:rPr>
          <w:rFonts w:ascii="Courier New" w:hAnsi="Courier New" w:cs="Courier New"/>
          <w:szCs w:val="22"/>
        </w:rPr>
        <w:t xml:space="preserve">- </w:t>
      </w:r>
      <w:r w:rsidRPr="00E92AC4">
        <w:rPr>
          <w:rFonts w:ascii="Courier New" w:hAnsi="Courier New" w:cs="Courier New"/>
          <w:szCs w:val="22"/>
        </w:rPr>
        <w:t>Deze verordening zal aan de toezichthoudende overheid en aan de financieel beheerder worden overgemaakt.</w:t>
      </w:r>
    </w:p>
    <w:sectPr w:rsidR="00EF07C7" w:rsidRPr="00E92AC4" w:rsidSect="003C276D">
      <w:pgSz w:w="11907" w:h="16840"/>
      <w:pgMar w:top="288" w:right="850" w:bottom="288" w:left="850" w:header="562" w:footer="5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34" w:rsidRDefault="00953134">
      <w:r>
        <w:separator/>
      </w:r>
    </w:p>
  </w:endnote>
  <w:endnote w:type="continuationSeparator" w:id="0">
    <w:p w:rsidR="00953134" w:rsidRDefault="009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dine721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34" w:rsidRDefault="00953134">
      <w:r>
        <w:separator/>
      </w:r>
    </w:p>
  </w:footnote>
  <w:footnote w:type="continuationSeparator" w:id="0">
    <w:p w:rsidR="00953134" w:rsidRDefault="0095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C1407"/>
    <w:multiLevelType w:val="singleLevel"/>
    <w:tmpl w:val="24984EB8"/>
    <w:lvl w:ilvl="0">
      <w:start w:val="1"/>
      <w:numFmt w:val="lowerLetter"/>
      <w:lvlText w:val="%1)"/>
      <w:legacy w:legacy="1" w:legacySpace="0" w:legacyIndent="405"/>
      <w:lvlJc w:val="left"/>
      <w:pPr>
        <w:ind w:left="405" w:hanging="405"/>
      </w:pPr>
    </w:lvl>
  </w:abstractNum>
  <w:abstractNum w:abstractNumId="2" w15:restartNumberingAfterBreak="0">
    <w:nsid w:val="0F590A0B"/>
    <w:multiLevelType w:val="hybridMultilevel"/>
    <w:tmpl w:val="F5263D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237EC"/>
    <w:multiLevelType w:val="hybridMultilevel"/>
    <w:tmpl w:val="2DA2F30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80A87"/>
    <w:multiLevelType w:val="hybridMultilevel"/>
    <w:tmpl w:val="126E7A2E"/>
    <w:lvl w:ilvl="0" w:tplc="A5E6E8D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1BE"/>
    <w:multiLevelType w:val="hybridMultilevel"/>
    <w:tmpl w:val="EE48E61E"/>
    <w:lvl w:ilvl="0" w:tplc="65B40682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2624B"/>
    <w:multiLevelType w:val="hybridMultilevel"/>
    <w:tmpl w:val="5E8EC57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45304"/>
    <w:multiLevelType w:val="hybridMultilevel"/>
    <w:tmpl w:val="2BA8232A"/>
    <w:lvl w:ilvl="0" w:tplc="891ED4DA">
      <w:numFmt w:val="bullet"/>
      <w:lvlText w:val="-"/>
      <w:lvlJc w:val="left"/>
      <w:pPr>
        <w:ind w:left="780" w:hanging="420"/>
      </w:pPr>
      <w:rPr>
        <w:rFonts w:ascii="Courier New" w:eastAsia="Times New Roman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20E2"/>
    <w:multiLevelType w:val="hybridMultilevel"/>
    <w:tmpl w:val="335485A8"/>
    <w:lvl w:ilvl="0" w:tplc="C83C58D4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236E6"/>
    <w:multiLevelType w:val="hybridMultilevel"/>
    <w:tmpl w:val="8D9E5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921E3"/>
    <w:multiLevelType w:val="hybridMultilevel"/>
    <w:tmpl w:val="9466A4A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A2470"/>
    <w:multiLevelType w:val="hybridMultilevel"/>
    <w:tmpl w:val="7016874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F7065"/>
    <w:multiLevelType w:val="hybridMultilevel"/>
    <w:tmpl w:val="363276D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14637"/>
    <w:multiLevelType w:val="hybridMultilevel"/>
    <w:tmpl w:val="E522D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C5A13"/>
    <w:multiLevelType w:val="hybridMultilevel"/>
    <w:tmpl w:val="9DE6162E"/>
    <w:lvl w:ilvl="0" w:tplc="B9EE8E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3F43"/>
    <w:multiLevelType w:val="hybridMultilevel"/>
    <w:tmpl w:val="6EBE078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F000F"/>
    <w:multiLevelType w:val="hybridMultilevel"/>
    <w:tmpl w:val="FE466E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D6DFE"/>
    <w:multiLevelType w:val="hybridMultilevel"/>
    <w:tmpl w:val="E370D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6515D"/>
    <w:multiLevelType w:val="hybridMultilevel"/>
    <w:tmpl w:val="BC1C0060"/>
    <w:lvl w:ilvl="0" w:tplc="E3C496CC">
      <w:start w:val="2"/>
      <w:numFmt w:val="bullet"/>
      <w:lvlText w:val="-"/>
      <w:lvlJc w:val="left"/>
      <w:pPr>
        <w:ind w:left="1776" w:hanging="360"/>
      </w:pPr>
      <w:rPr>
        <w:rFonts w:ascii="Courier New" w:eastAsia="Times New Roman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ADF193B"/>
    <w:multiLevelType w:val="hybridMultilevel"/>
    <w:tmpl w:val="D4A2F6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276BA">
      <w:numFmt w:val="bullet"/>
      <w:lvlText w:val="-"/>
      <w:lvlJc w:val="left"/>
      <w:pPr>
        <w:ind w:left="1500" w:hanging="420"/>
      </w:pPr>
      <w:rPr>
        <w:rFonts w:ascii="Courier New" w:eastAsia="Times New Roman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7"/>
  </w:num>
  <w:num w:numId="11">
    <w:abstractNumId w:val="19"/>
  </w:num>
  <w:num w:numId="12">
    <w:abstractNumId w:val="17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3"/>
  </w:num>
  <w:num w:numId="19">
    <w:abstractNumId w:val="1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3F"/>
    <w:rsid w:val="00022CA5"/>
    <w:rsid w:val="00054C77"/>
    <w:rsid w:val="00101C2C"/>
    <w:rsid w:val="001314C2"/>
    <w:rsid w:val="00134D78"/>
    <w:rsid w:val="00142585"/>
    <w:rsid w:val="00146239"/>
    <w:rsid w:val="00176EF1"/>
    <w:rsid w:val="001D05A0"/>
    <w:rsid w:val="001E0D39"/>
    <w:rsid w:val="00220BC9"/>
    <w:rsid w:val="002214FE"/>
    <w:rsid w:val="003411DF"/>
    <w:rsid w:val="00353A79"/>
    <w:rsid w:val="00356D6E"/>
    <w:rsid w:val="003A213C"/>
    <w:rsid w:val="003C1F5D"/>
    <w:rsid w:val="003C276D"/>
    <w:rsid w:val="003C3871"/>
    <w:rsid w:val="003E689F"/>
    <w:rsid w:val="00415DF6"/>
    <w:rsid w:val="00496206"/>
    <w:rsid w:val="004C36A3"/>
    <w:rsid w:val="004D371B"/>
    <w:rsid w:val="0057194A"/>
    <w:rsid w:val="005D7CC3"/>
    <w:rsid w:val="006735E0"/>
    <w:rsid w:val="00673D7E"/>
    <w:rsid w:val="006C553C"/>
    <w:rsid w:val="006D0DC1"/>
    <w:rsid w:val="006E417D"/>
    <w:rsid w:val="00712ED4"/>
    <w:rsid w:val="00716DAB"/>
    <w:rsid w:val="00740C14"/>
    <w:rsid w:val="0079454F"/>
    <w:rsid w:val="007C5D37"/>
    <w:rsid w:val="007E5EEE"/>
    <w:rsid w:val="0080328B"/>
    <w:rsid w:val="00831153"/>
    <w:rsid w:val="00881D25"/>
    <w:rsid w:val="008F69C4"/>
    <w:rsid w:val="0093743F"/>
    <w:rsid w:val="00953134"/>
    <w:rsid w:val="009652A2"/>
    <w:rsid w:val="00985E5E"/>
    <w:rsid w:val="00995626"/>
    <w:rsid w:val="009D1C1A"/>
    <w:rsid w:val="009E3CC9"/>
    <w:rsid w:val="00A37734"/>
    <w:rsid w:val="00AA6016"/>
    <w:rsid w:val="00AB3149"/>
    <w:rsid w:val="00AB32D0"/>
    <w:rsid w:val="00B7385D"/>
    <w:rsid w:val="00B86392"/>
    <w:rsid w:val="00B94F9B"/>
    <w:rsid w:val="00BA7723"/>
    <w:rsid w:val="00BC10DA"/>
    <w:rsid w:val="00C03269"/>
    <w:rsid w:val="00C14B37"/>
    <w:rsid w:val="00C14C5E"/>
    <w:rsid w:val="00C15EBE"/>
    <w:rsid w:val="00C2008F"/>
    <w:rsid w:val="00C643E0"/>
    <w:rsid w:val="00C77087"/>
    <w:rsid w:val="00C8730F"/>
    <w:rsid w:val="00CC5A4E"/>
    <w:rsid w:val="00CE6108"/>
    <w:rsid w:val="00D8379B"/>
    <w:rsid w:val="00DA547D"/>
    <w:rsid w:val="00DA587C"/>
    <w:rsid w:val="00DB2A75"/>
    <w:rsid w:val="00DE23DB"/>
    <w:rsid w:val="00E73DF2"/>
    <w:rsid w:val="00E92AC4"/>
    <w:rsid w:val="00E967C2"/>
    <w:rsid w:val="00EB7673"/>
    <w:rsid w:val="00ED399E"/>
    <w:rsid w:val="00EF07C7"/>
    <w:rsid w:val="00EF4F47"/>
    <w:rsid w:val="00F1414C"/>
    <w:rsid w:val="00F43623"/>
    <w:rsid w:val="00FB4E14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784CD-717E-41AF-A86A-FF07D69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ldine721 Lt BT" w:hAnsi="Aldine721 Lt BT"/>
      <w:kern w:val="28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ZapfHumnst BT" w:hAnsi="ZapfHumnst BT"/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ZapfHumnst BT" w:hAnsi="ZapfHumnst BT"/>
      <w:b/>
      <w:i/>
    </w:rPr>
  </w:style>
  <w:style w:type="paragraph" w:styleId="Kop3">
    <w:name w:val="heading 3"/>
    <w:basedOn w:val="Standaard"/>
    <w:next w:val="Standaard"/>
    <w:qFormat/>
    <w:pPr>
      <w:keepNext/>
      <w:spacing w:before="240"/>
      <w:outlineLvl w:val="2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pPr>
      <w:ind w:left="708" w:right="-851"/>
    </w:pPr>
  </w:style>
  <w:style w:type="paragraph" w:styleId="Plattetekst">
    <w:name w:val="Body Text"/>
    <w:basedOn w:val="Standaard"/>
    <w:semiHidden/>
    <w:pPr>
      <w:ind w:right="-567"/>
    </w:pPr>
  </w:style>
  <w:style w:type="paragraph" w:styleId="Plattetekst2">
    <w:name w:val="Body Text 2"/>
    <w:basedOn w:val="Standaard"/>
    <w:semiHidden/>
    <w:pPr>
      <w:ind w:right="-851"/>
    </w:pPr>
  </w:style>
  <w:style w:type="paragraph" w:styleId="Plattetekst3">
    <w:name w:val="Body Text 3"/>
    <w:basedOn w:val="Standaard"/>
    <w:semiHidden/>
    <w:pPr>
      <w:ind w:right="-851"/>
      <w:jc w:val="center"/>
    </w:pPr>
    <w:rPr>
      <w:rFonts w:ascii="ZapfHumnst BT" w:hAnsi="ZapfHumnst BT"/>
      <w:kern w:val="0"/>
      <w:sz w:val="24"/>
    </w:rPr>
  </w:style>
  <w:style w:type="paragraph" w:styleId="Plattetekstinspringen">
    <w:name w:val="Body Text Indent"/>
    <w:basedOn w:val="Standaard"/>
    <w:semiHidden/>
    <w:pPr>
      <w:spacing w:before="60"/>
      <w:ind w:firstLine="425"/>
    </w:pPr>
  </w:style>
  <w:style w:type="paragraph" w:styleId="Plattetekstinspringen2">
    <w:name w:val="Body Text Indent 2"/>
    <w:basedOn w:val="Standaard"/>
    <w:semiHidden/>
    <w:pPr>
      <w:spacing w:before="60"/>
      <w:ind w:left="425" w:hanging="425"/>
    </w:pPr>
  </w:style>
  <w:style w:type="paragraph" w:styleId="Plattetekstinspringen3">
    <w:name w:val="Body Text Indent 3"/>
    <w:basedOn w:val="Standaard"/>
    <w:semiHidden/>
    <w:pPr>
      <w:ind w:left="425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B738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85D"/>
    <w:rPr>
      <w:rFonts w:ascii="Tahoma" w:hAnsi="Tahoma" w:cs="Tahoma"/>
      <w:kern w:val="28"/>
      <w:sz w:val="16"/>
      <w:szCs w:val="16"/>
      <w:lang w:val="nl-NL" w:eastAsia="nl-NL"/>
    </w:rPr>
  </w:style>
  <w:style w:type="paragraph" w:customStyle="1" w:styleId="Plattetekst21">
    <w:name w:val="Platte tekst 21"/>
    <w:basedOn w:val="Standaard"/>
    <w:rsid w:val="00146239"/>
    <w:pPr>
      <w:tabs>
        <w:tab w:val="left" w:pos="2552"/>
        <w:tab w:val="left" w:pos="2835"/>
      </w:tabs>
      <w:overflowPunct/>
      <w:autoSpaceDE/>
      <w:autoSpaceDN/>
      <w:adjustRightInd/>
      <w:spacing w:before="120"/>
      <w:ind w:left="1418" w:hanging="1418"/>
      <w:textAlignment w:val="auto"/>
    </w:pPr>
    <w:rPr>
      <w:rFonts w:ascii="Courier New" w:hAnsi="Courier New"/>
      <w:kern w:val="0"/>
    </w:rPr>
  </w:style>
  <w:style w:type="paragraph" w:styleId="Lijstalinea">
    <w:name w:val="List Paragraph"/>
    <w:basedOn w:val="Standaard"/>
    <w:uiPriority w:val="34"/>
    <w:qFormat/>
    <w:rsid w:val="00146239"/>
    <w:pPr>
      <w:ind w:left="720"/>
      <w:contextualSpacing/>
    </w:pPr>
  </w:style>
  <w:style w:type="table" w:styleId="Tabelraster">
    <w:name w:val="Table Grid"/>
    <w:basedOn w:val="Standaardtabel"/>
    <w:uiPriority w:val="59"/>
    <w:rsid w:val="0017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10">
    <w:name w:val="Platte tekst 21"/>
    <w:basedOn w:val="Standaard"/>
    <w:rsid w:val="00EF07C7"/>
    <w:pPr>
      <w:widowControl w:val="0"/>
      <w:tabs>
        <w:tab w:val="left" w:pos="567"/>
        <w:tab w:val="left" w:pos="1134"/>
        <w:tab w:val="left" w:pos="2880"/>
        <w:tab w:val="left" w:pos="7344"/>
        <w:tab w:val="left" w:pos="9504"/>
      </w:tabs>
      <w:spacing w:before="240"/>
      <w:ind w:left="567" w:hanging="567"/>
    </w:pPr>
    <w:rPr>
      <w:rFonts w:ascii="Arial" w:hAnsi="Arial"/>
      <w:kern w:val="0"/>
    </w:rPr>
  </w:style>
  <w:style w:type="paragraph" w:customStyle="1" w:styleId="tekstbesluit">
    <w:name w:val="tekst besluit"/>
    <w:basedOn w:val="Standaard"/>
    <w:rsid w:val="00EF07C7"/>
    <w:pPr>
      <w:overflowPunct/>
      <w:adjustRightInd/>
      <w:spacing w:before="120"/>
      <w:textAlignment w:val="auto"/>
    </w:pPr>
    <w:rPr>
      <w:rFonts w:ascii="Courier New" w:hAnsi="Courier New" w:cs="Courier New"/>
      <w:kern w:val="0"/>
      <w:szCs w:val="22"/>
    </w:rPr>
  </w:style>
  <w:style w:type="character" w:styleId="Zwaar">
    <w:name w:val="Strong"/>
    <w:basedOn w:val="Standaardalinea-lettertype"/>
    <w:uiPriority w:val="22"/>
    <w:qFormat/>
    <w:rsid w:val="0079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A2C4-25BD-4AD0-9AF0-248C4823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Lochristi Gemeente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Lochristi Gemeente</dc:creator>
  <cp:lastModifiedBy>Jan Vankerckhove</cp:lastModifiedBy>
  <cp:revision>2</cp:revision>
  <cp:lastPrinted>2013-12-19T17:11:00Z</cp:lastPrinted>
  <dcterms:created xsi:type="dcterms:W3CDTF">2018-10-23T13:06:00Z</dcterms:created>
  <dcterms:modified xsi:type="dcterms:W3CDTF">2018-10-23T13:06:00Z</dcterms:modified>
</cp:coreProperties>
</file>